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3FB" w:rsidRDefault="006273FB" w:rsidP="000B03D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808080" w:themeColor="background1" w:themeShade="80"/>
          <w:sz w:val="44"/>
          <w:szCs w:val="18"/>
          <w:bdr w:val="none" w:sz="0" w:space="0" w:color="auto" w:frame="1"/>
          <w:lang w:eastAsia="es-MX"/>
        </w:rPr>
      </w:pPr>
      <w:r w:rsidRPr="006366F3">
        <w:rPr>
          <w:rFonts w:eastAsia="Times New Roman" w:cs="Helvetica"/>
          <w:color w:val="808080" w:themeColor="background1" w:themeShade="80"/>
          <w:sz w:val="44"/>
          <w:szCs w:val="18"/>
          <w:bdr w:val="none" w:sz="0" w:space="0" w:color="auto" w:frame="1"/>
          <w:lang w:eastAsia="es-MX"/>
        </w:rPr>
        <w:t>AVISO DE PRIVACIDAD</w:t>
      </w:r>
    </w:p>
    <w:p w:rsidR="0013793B" w:rsidRPr="006366F3" w:rsidRDefault="0013793B" w:rsidP="000B03D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808080" w:themeColor="background1" w:themeShade="80"/>
          <w:sz w:val="44"/>
          <w:szCs w:val="18"/>
          <w:lang w:eastAsia="es-MX"/>
        </w:rPr>
      </w:pPr>
    </w:p>
    <w:p w:rsidR="006273FB" w:rsidRPr="006366F3" w:rsidRDefault="00816A85" w:rsidP="000B03D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444444"/>
          <w:szCs w:val="18"/>
          <w:lang w:eastAsia="es-MX"/>
        </w:rPr>
      </w:pPr>
      <w:r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María Leticia Sierra Martínez</w:t>
      </w:r>
      <w:r w:rsidR="001A6CFD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, </w:t>
      </w:r>
      <w:proofErr w:type="spellStart"/>
      <w:r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gerenta</w:t>
      </w:r>
      <w:proofErr w:type="spellEnd"/>
      <w:r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de datos de</w:t>
      </w:r>
      <w:r w:rsidR="001A6CFD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</w:t>
      </w:r>
      <w:proofErr w:type="spellStart"/>
      <w:r w:rsidR="001A6CFD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The</w:t>
      </w:r>
      <w:proofErr w:type="spellEnd"/>
      <w:r w:rsidR="001A6CFD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Elephant </w:t>
      </w:r>
      <w:proofErr w:type="spellStart"/>
      <w:r w:rsidR="001A6CFD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Bowl</w:t>
      </w:r>
      <w:proofErr w:type="spellEnd"/>
      <w:r w:rsidR="001A6CFD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, </w:t>
      </w:r>
      <w:r w:rsidR="006273FB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con domicilio en calle </w:t>
      </w:r>
      <w:r w:rsidR="00C7277B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Alhambra 303, Departamento 14</w:t>
      </w:r>
      <w:r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, Colonia Portales</w:t>
      </w:r>
      <w:r w:rsidR="00C7277B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Sur</w:t>
      </w:r>
      <w:r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, Delegación </w:t>
      </w:r>
      <w:r w:rsidR="00C7277B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Benito Juárez</w:t>
      </w:r>
      <w:r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, CDMX</w:t>
      </w:r>
      <w:r w:rsidR="006273FB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, país México, </w:t>
      </w:r>
      <w:r w:rsidR="001A6CFD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es</w:t>
      </w:r>
      <w:r w:rsidR="006273FB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</w:t>
      </w:r>
      <w:r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la persona</w:t>
      </w:r>
      <w:r w:rsidR="006273FB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responsable del uso y protección de sus datos personales, y al respecto le informo lo siguiente:</w:t>
      </w:r>
    </w:p>
    <w:p w:rsidR="002656C1" w:rsidRPr="006366F3" w:rsidRDefault="002656C1" w:rsidP="000B03D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</w:pPr>
    </w:p>
    <w:p w:rsidR="000B03D4" w:rsidRPr="006366F3" w:rsidRDefault="006273FB" w:rsidP="000B03D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b/>
          <w:i/>
          <w:color w:val="333333"/>
          <w:szCs w:val="18"/>
          <w:bdr w:val="none" w:sz="0" w:space="0" w:color="auto" w:frame="1"/>
          <w:lang w:eastAsia="es-MX"/>
        </w:rPr>
      </w:pPr>
      <w:r w:rsidRPr="006366F3">
        <w:rPr>
          <w:rFonts w:eastAsia="Times New Roman" w:cs="Helvetica"/>
          <w:b/>
          <w:i/>
          <w:color w:val="333333"/>
          <w:szCs w:val="18"/>
          <w:bdr w:val="none" w:sz="0" w:space="0" w:color="auto" w:frame="1"/>
          <w:lang w:eastAsia="es-MX"/>
        </w:rPr>
        <w:t xml:space="preserve">¿Para qué fines </w:t>
      </w:r>
      <w:r w:rsidR="002656C1" w:rsidRPr="006366F3">
        <w:rPr>
          <w:rFonts w:eastAsia="Times New Roman" w:cs="Helvetica"/>
          <w:b/>
          <w:i/>
          <w:color w:val="333333"/>
          <w:szCs w:val="18"/>
          <w:bdr w:val="none" w:sz="0" w:space="0" w:color="auto" w:frame="1"/>
          <w:lang w:eastAsia="es-MX"/>
        </w:rPr>
        <w:t>utilizaré</w:t>
      </w:r>
      <w:r w:rsidRPr="006366F3">
        <w:rPr>
          <w:rFonts w:eastAsia="Times New Roman" w:cs="Helvetica"/>
          <w:b/>
          <w:i/>
          <w:color w:val="333333"/>
          <w:szCs w:val="18"/>
          <w:bdr w:val="none" w:sz="0" w:space="0" w:color="auto" w:frame="1"/>
          <w:lang w:eastAsia="es-MX"/>
        </w:rPr>
        <w:t xml:space="preserve"> sus datos personales?</w:t>
      </w:r>
    </w:p>
    <w:p w:rsidR="006273FB" w:rsidRPr="006366F3" w:rsidRDefault="006273FB" w:rsidP="000B03D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</w:pP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Los datos personales que recab</w:t>
      </w:r>
      <w:r w:rsidR="002656C1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o de usted, los utilizaré principalmente </w:t>
      </w: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para </w:t>
      </w:r>
      <w:r w:rsidR="007F1BA2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el funcionamiento del sistema de avisos </w:t>
      </w:r>
      <w:r w:rsidR="001A6CFD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de eventos de </w:t>
      </w:r>
      <w:proofErr w:type="spellStart"/>
      <w:r w:rsidR="001A6CFD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TepozCuencos</w:t>
      </w:r>
      <w:proofErr w:type="spellEnd"/>
      <w:r w:rsidR="002656C1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que</w:t>
      </w:r>
      <w:r w:rsidR="002656C1" w:rsidRPr="006366F3">
        <w:rPr>
          <w:rFonts w:eastAsia="Times New Roman" w:cs="Helvetica"/>
          <w:b/>
          <w:color w:val="333333"/>
          <w:szCs w:val="18"/>
          <w:bdr w:val="none" w:sz="0" w:space="0" w:color="auto" w:frame="1"/>
          <w:lang w:eastAsia="es-MX"/>
        </w:rPr>
        <w:t xml:space="preserve"> </w:t>
      </w:r>
      <w:r w:rsidR="002656C1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es</w:t>
      </w:r>
      <w:r w:rsidR="002656C1" w:rsidRPr="006366F3">
        <w:rPr>
          <w:rFonts w:eastAsia="Times New Roman" w:cs="Helvetica"/>
          <w:b/>
          <w:color w:val="333333"/>
          <w:szCs w:val="18"/>
          <w:bdr w:val="none" w:sz="0" w:space="0" w:color="auto" w:frame="1"/>
          <w:lang w:eastAsia="es-MX"/>
        </w:rPr>
        <w:t xml:space="preserve"> el servicio solicitado</w:t>
      </w:r>
      <w:r w:rsidR="002656C1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.</w:t>
      </w:r>
    </w:p>
    <w:p w:rsidR="002656C1" w:rsidRPr="006366F3" w:rsidRDefault="002656C1" w:rsidP="000B03D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444444"/>
          <w:szCs w:val="18"/>
          <w:lang w:eastAsia="es-MX"/>
        </w:rPr>
      </w:pPr>
    </w:p>
    <w:p w:rsidR="00576A0E" w:rsidRPr="006366F3" w:rsidRDefault="006273FB" w:rsidP="000B03D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</w:pP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De manera adicional, </w:t>
      </w:r>
      <w:r w:rsidR="002656C1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utilizaré </w:t>
      </w: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su información personal para las siguientes finalidades secundarias que </w:t>
      </w:r>
      <w:r w:rsidRPr="006366F3">
        <w:rPr>
          <w:rFonts w:eastAsia="Times New Roman" w:cs="Helvetica"/>
          <w:b/>
          <w:bCs/>
          <w:color w:val="333333"/>
          <w:szCs w:val="18"/>
          <w:bdr w:val="none" w:sz="0" w:space="0" w:color="auto" w:frame="1"/>
          <w:lang w:eastAsia="es-MX"/>
        </w:rPr>
        <w:t>no son necesarias</w:t>
      </w: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 para </w:t>
      </w:r>
      <w:r w:rsidRPr="006366F3">
        <w:rPr>
          <w:rFonts w:eastAsia="Times New Roman" w:cs="Helvetica"/>
          <w:b/>
          <w:color w:val="333333"/>
          <w:szCs w:val="18"/>
          <w:bdr w:val="none" w:sz="0" w:space="0" w:color="auto" w:frame="1"/>
          <w:lang w:eastAsia="es-MX"/>
        </w:rPr>
        <w:t>el servicio solicitado</w:t>
      </w: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, pero que </w:t>
      </w:r>
      <w:r w:rsidR="002656C1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me</w:t>
      </w: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permiten y facilitan brindarle una mejor atención:</w:t>
      </w:r>
    </w:p>
    <w:p w:rsidR="00576A0E" w:rsidRPr="006366F3" w:rsidRDefault="00576A0E" w:rsidP="000B03D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</w:pPr>
    </w:p>
    <w:p w:rsidR="00D80B5A" w:rsidRPr="006366F3" w:rsidRDefault="006273FB" w:rsidP="000B03D4">
      <w:pPr>
        <w:pStyle w:val="Prrafodelista"/>
        <w:numPr>
          <w:ilvl w:val="0"/>
          <w:numId w:val="1"/>
        </w:num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444444"/>
          <w:szCs w:val="18"/>
          <w:lang w:eastAsia="es-MX"/>
        </w:rPr>
      </w:pP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Prospección</w:t>
      </w:r>
      <w:r w:rsidR="007F1BA2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</w:t>
      </w:r>
      <w:r w:rsidR="002656C1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en torno a </w:t>
      </w:r>
      <w:proofErr w:type="spellStart"/>
      <w:r w:rsidR="001A6CFD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TepozCuencos</w:t>
      </w:r>
      <w:proofErr w:type="spellEnd"/>
      <w:r w:rsidR="001A6CFD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.</w:t>
      </w:r>
    </w:p>
    <w:p w:rsidR="00EB5BEB" w:rsidRPr="006366F3" w:rsidRDefault="001A6CFD" w:rsidP="000B03D4">
      <w:pPr>
        <w:pStyle w:val="Prrafodelista"/>
        <w:numPr>
          <w:ilvl w:val="0"/>
          <w:numId w:val="1"/>
        </w:num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444444"/>
          <w:szCs w:val="18"/>
          <w:lang w:eastAsia="es-MX"/>
        </w:rPr>
      </w:pPr>
      <w:r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Venta de Cuencos del Himalaya.</w:t>
      </w:r>
    </w:p>
    <w:p w:rsidR="006273FB" w:rsidRPr="006366F3" w:rsidRDefault="006273FB" w:rsidP="00D80B5A">
      <w:pPr>
        <w:pStyle w:val="Prrafodelista"/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444444"/>
          <w:szCs w:val="18"/>
          <w:lang w:eastAsia="es-MX"/>
        </w:rPr>
      </w:pPr>
    </w:p>
    <w:p w:rsidR="006273FB" w:rsidRPr="006366F3" w:rsidRDefault="006273FB" w:rsidP="000B03D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</w:pP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En caso de que desee que </w:t>
      </w:r>
      <w:r w:rsidR="00576A0E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evite que </w:t>
      </w: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sus datos personales </w:t>
      </w:r>
      <w:r w:rsidR="00576A0E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los</w:t>
      </w: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utilice para estos fines secundarios, indíquelo a continuación:</w:t>
      </w:r>
    </w:p>
    <w:p w:rsidR="00576A0E" w:rsidRPr="006366F3" w:rsidRDefault="00576A0E" w:rsidP="000B03D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444444"/>
          <w:szCs w:val="18"/>
          <w:lang w:eastAsia="es-MX"/>
        </w:rPr>
      </w:pPr>
    </w:p>
    <w:p w:rsidR="006273FB" w:rsidRPr="006366F3" w:rsidRDefault="00D80B5A" w:rsidP="000B03D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</w:pP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Estoy en desacuerdo </w:t>
      </w:r>
      <w:r w:rsidR="006273FB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que mis datos personales se utilicen para los siguientes fines:</w:t>
      </w:r>
    </w:p>
    <w:p w:rsidR="00576A0E" w:rsidRPr="006366F3" w:rsidRDefault="00576A0E" w:rsidP="000B03D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444444"/>
          <w:szCs w:val="18"/>
          <w:lang w:eastAsia="es-MX"/>
        </w:rPr>
      </w:pPr>
    </w:p>
    <w:p w:rsidR="009A7B95" w:rsidRPr="006366F3" w:rsidRDefault="006273FB" w:rsidP="009A7B95">
      <w:pPr>
        <w:pStyle w:val="Prrafodelista"/>
        <w:numPr>
          <w:ilvl w:val="0"/>
          <w:numId w:val="1"/>
        </w:num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444444"/>
          <w:szCs w:val="18"/>
          <w:lang w:eastAsia="es-MX"/>
        </w:rPr>
      </w:pP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[ ] </w:t>
      </w:r>
      <w:r w:rsidR="009A7B95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Prospección en torno a </w:t>
      </w:r>
      <w:proofErr w:type="spellStart"/>
      <w:r w:rsidR="009A7B95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TepozCuencos</w:t>
      </w:r>
      <w:proofErr w:type="spellEnd"/>
      <w:r w:rsidR="009A7B95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.</w:t>
      </w:r>
    </w:p>
    <w:p w:rsidR="001A6CFD" w:rsidRPr="006366F3" w:rsidRDefault="006366F3" w:rsidP="001A6CFD">
      <w:pPr>
        <w:pStyle w:val="Prrafodelista"/>
        <w:numPr>
          <w:ilvl w:val="0"/>
          <w:numId w:val="1"/>
        </w:num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444444"/>
          <w:szCs w:val="18"/>
          <w:lang w:eastAsia="es-MX"/>
        </w:rPr>
      </w:pPr>
      <w:r w:rsidRPr="001A6CFD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[ ] </w:t>
      </w:r>
      <w:r w:rsidR="001A6CFD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Venta de Cuencos del Himalaya.</w:t>
      </w:r>
    </w:p>
    <w:p w:rsidR="002656C1" w:rsidRPr="001A6CFD" w:rsidRDefault="006273FB" w:rsidP="001A6CFD">
      <w:pPr>
        <w:pStyle w:val="Prrafodelista"/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</w:pPr>
      <w:r w:rsidRPr="001A6CFD">
        <w:rPr>
          <w:rFonts w:eastAsia="Times New Roman" w:cs="Helvetica"/>
          <w:color w:val="444444"/>
          <w:szCs w:val="18"/>
          <w:lang w:eastAsia="es-MX"/>
        </w:rPr>
        <w:br/>
      </w:r>
      <w:r w:rsidRPr="001A6CFD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La negativa para el uso de sus datos personales para estas finalidades no podrá ser un motivo para que le </w:t>
      </w:r>
      <w:r w:rsidR="002656C1" w:rsidRPr="001A6CFD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niegue </w:t>
      </w:r>
      <w:r w:rsidR="002656C1" w:rsidRPr="001A6CFD">
        <w:rPr>
          <w:rFonts w:eastAsia="Times New Roman" w:cs="Helvetica"/>
          <w:b/>
          <w:color w:val="333333"/>
          <w:szCs w:val="18"/>
          <w:bdr w:val="none" w:sz="0" w:space="0" w:color="auto" w:frame="1"/>
          <w:lang w:eastAsia="es-MX"/>
        </w:rPr>
        <w:t>e</w:t>
      </w:r>
      <w:r w:rsidRPr="001A6CFD">
        <w:rPr>
          <w:rFonts w:eastAsia="Times New Roman" w:cs="Helvetica"/>
          <w:b/>
          <w:color w:val="333333"/>
          <w:szCs w:val="18"/>
          <w:bdr w:val="none" w:sz="0" w:space="0" w:color="auto" w:frame="1"/>
          <w:lang w:eastAsia="es-MX"/>
        </w:rPr>
        <w:t xml:space="preserve">l servicio </w:t>
      </w:r>
      <w:r w:rsidR="00764C7A" w:rsidRPr="001A6CFD">
        <w:rPr>
          <w:rFonts w:eastAsia="Times New Roman" w:cs="Helvetica"/>
          <w:b/>
          <w:color w:val="333333"/>
          <w:szCs w:val="18"/>
          <w:bdr w:val="none" w:sz="0" w:space="0" w:color="auto" w:frame="1"/>
          <w:lang w:eastAsia="es-MX"/>
        </w:rPr>
        <w:t>solicitado</w:t>
      </w:r>
      <w:r w:rsidR="002656C1" w:rsidRPr="001A6CFD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conmigo</w:t>
      </w:r>
      <w:r w:rsidRPr="001A6CFD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.</w:t>
      </w:r>
    </w:p>
    <w:p w:rsidR="006273FB" w:rsidRPr="006366F3" w:rsidRDefault="006273FB" w:rsidP="000B03D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b/>
          <w:i/>
          <w:color w:val="333333"/>
          <w:szCs w:val="18"/>
          <w:bdr w:val="none" w:sz="0" w:space="0" w:color="auto" w:frame="1"/>
          <w:lang w:eastAsia="es-MX"/>
        </w:rPr>
      </w:pPr>
      <w:r w:rsidRPr="006366F3">
        <w:rPr>
          <w:rFonts w:eastAsia="Times New Roman" w:cs="Helvetica"/>
          <w:color w:val="444444"/>
          <w:szCs w:val="18"/>
          <w:lang w:eastAsia="es-MX"/>
        </w:rPr>
        <w:br/>
      </w:r>
      <w:r w:rsidRPr="006366F3">
        <w:rPr>
          <w:rFonts w:eastAsia="Times New Roman" w:cs="Helvetica"/>
          <w:b/>
          <w:i/>
          <w:color w:val="333333"/>
          <w:szCs w:val="18"/>
          <w:bdr w:val="none" w:sz="0" w:space="0" w:color="auto" w:frame="1"/>
          <w:lang w:eastAsia="es-MX"/>
        </w:rPr>
        <w:t>¿Qué datos personales utilizaremos para estos fines?</w:t>
      </w:r>
    </w:p>
    <w:p w:rsidR="006273FB" w:rsidRPr="006366F3" w:rsidRDefault="006273FB" w:rsidP="000B03D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</w:pP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Para llevar a cabo las finalidades descritas en el presente aviso de privacidad, </w:t>
      </w:r>
      <w:r w:rsidR="00C124E1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utilizaré </w:t>
      </w: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los siguientes datos personales:</w:t>
      </w:r>
    </w:p>
    <w:p w:rsidR="00576A0E" w:rsidRPr="006366F3" w:rsidRDefault="00576A0E" w:rsidP="000B03D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444444"/>
          <w:szCs w:val="18"/>
          <w:lang w:eastAsia="es-MX"/>
        </w:rPr>
      </w:pPr>
    </w:p>
    <w:p w:rsidR="00576A0E" w:rsidRPr="006366F3" w:rsidRDefault="006273FB" w:rsidP="000B03D4">
      <w:pPr>
        <w:pStyle w:val="Prrafodelista"/>
        <w:numPr>
          <w:ilvl w:val="0"/>
          <w:numId w:val="3"/>
        </w:num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</w:pP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Nombre</w:t>
      </w:r>
    </w:p>
    <w:p w:rsidR="000B03D4" w:rsidRPr="006366F3" w:rsidRDefault="009A7B95" w:rsidP="000B03D4">
      <w:pPr>
        <w:pStyle w:val="Prrafodelista"/>
        <w:numPr>
          <w:ilvl w:val="0"/>
          <w:numId w:val="3"/>
        </w:num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</w:pPr>
      <w:r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Lugar y fecha de talleres tomados</w:t>
      </w:r>
    </w:p>
    <w:p w:rsidR="000B03D4" w:rsidRPr="006366F3" w:rsidRDefault="000B03D4" w:rsidP="000B03D4">
      <w:pPr>
        <w:pStyle w:val="Prrafodelista"/>
        <w:numPr>
          <w:ilvl w:val="0"/>
          <w:numId w:val="3"/>
        </w:num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</w:pP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Lugar y fechas de </w:t>
      </w:r>
      <w:r w:rsidR="009A7B95" w:rsidRPr="009A7B95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retiros tomados</w:t>
      </w:r>
    </w:p>
    <w:p w:rsidR="006273FB" w:rsidRPr="006366F3" w:rsidRDefault="006273FB" w:rsidP="000B03D4">
      <w:pPr>
        <w:pStyle w:val="Prrafodelista"/>
        <w:numPr>
          <w:ilvl w:val="0"/>
          <w:numId w:val="3"/>
        </w:num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</w:pP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Correo electrónico</w:t>
      </w:r>
    </w:p>
    <w:p w:rsidR="00C124E1" w:rsidRPr="006366F3" w:rsidRDefault="00C124E1" w:rsidP="000B03D4">
      <w:pPr>
        <w:pStyle w:val="Prrafodelista"/>
        <w:numPr>
          <w:ilvl w:val="0"/>
          <w:numId w:val="3"/>
        </w:num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</w:pP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Número(s) telefónico(s)</w:t>
      </w:r>
    </w:p>
    <w:p w:rsidR="00C124E1" w:rsidRPr="006366F3" w:rsidRDefault="00C124E1" w:rsidP="000B03D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444444"/>
          <w:szCs w:val="18"/>
          <w:lang w:eastAsia="es-MX"/>
        </w:rPr>
      </w:pPr>
    </w:p>
    <w:p w:rsidR="000B03D4" w:rsidRPr="006366F3" w:rsidRDefault="006273FB" w:rsidP="000B03D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b/>
          <w:i/>
          <w:color w:val="333333"/>
          <w:szCs w:val="18"/>
          <w:bdr w:val="none" w:sz="0" w:space="0" w:color="auto" w:frame="1"/>
          <w:lang w:eastAsia="es-MX"/>
        </w:rPr>
      </w:pPr>
      <w:r w:rsidRPr="006366F3">
        <w:rPr>
          <w:rFonts w:eastAsia="Times New Roman" w:cs="Helvetica"/>
          <w:b/>
          <w:i/>
          <w:color w:val="333333"/>
          <w:szCs w:val="18"/>
          <w:bdr w:val="none" w:sz="0" w:space="0" w:color="auto" w:frame="1"/>
          <w:lang w:eastAsia="es-MX"/>
        </w:rPr>
        <w:t>¿Cómo puede acceder, rectificar o cancelar sus datos personales, u oponerse a su uso?</w:t>
      </w:r>
    </w:p>
    <w:p w:rsidR="006273FB" w:rsidRPr="006366F3" w:rsidRDefault="006273FB" w:rsidP="000B03D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</w:pP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Usted tiene derecho a conocer qué datos personales </w:t>
      </w:r>
      <w:r w:rsidR="00C124E1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tengo</w:t>
      </w: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de usted, para qué los </w:t>
      </w:r>
      <w:r w:rsidR="00C124E1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utilizo</w:t>
      </w: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y las condiciones del uso que les </w:t>
      </w:r>
      <w:r w:rsidR="00C124E1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doy</w:t>
      </w: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(Acceso). Asimismo, es su derecho solicitar la corrección de su información personal en caso de que esté desactualizada, sea inexacta o incompleta (Rectificación); que la </w:t>
      </w:r>
      <w:r w:rsidR="00C124E1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elimine de mis</w:t>
      </w: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registros o bases de datos cuando considere que la misma no está siendo utilizada adecuadamente (Cancelación); así como oponerse al uso de sus datos personales para fines específicos (Oposición). Estos derechos se conocen como derechos </w:t>
      </w:r>
      <w:hyperlink r:id="rId8" w:history="1">
        <w:r w:rsidRPr="006366F3">
          <w:rPr>
            <w:rStyle w:val="Hipervnculo"/>
            <w:rFonts w:eastAsia="Times New Roman" w:cs="Helvetica"/>
            <w:szCs w:val="18"/>
            <w:bdr w:val="none" w:sz="0" w:space="0" w:color="auto" w:frame="1"/>
            <w:lang w:eastAsia="es-MX"/>
          </w:rPr>
          <w:t>ARCO</w:t>
        </w:r>
      </w:hyperlink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.</w:t>
      </w:r>
      <w:r w:rsidR="000B03D4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</w:t>
      </w: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Para el ejercicio de cualquiera de los derechos ARCO, usted deberá presentar la solicitud respectiva a través del siguiente medio:</w:t>
      </w:r>
      <w:r w:rsidR="00C124E1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</w:t>
      </w:r>
      <w:r w:rsidRPr="006366F3">
        <w:rPr>
          <w:rFonts w:eastAsia="Times New Roman" w:cs="Helvetica"/>
          <w:b/>
          <w:color w:val="333333"/>
          <w:szCs w:val="18"/>
          <w:bdr w:val="none" w:sz="0" w:space="0" w:color="auto" w:frame="1"/>
          <w:lang w:eastAsia="es-MX"/>
        </w:rPr>
        <w:t xml:space="preserve">Correo </w:t>
      </w:r>
      <w:r w:rsidRPr="006366F3">
        <w:rPr>
          <w:rFonts w:eastAsia="Times New Roman" w:cs="Helvetica"/>
          <w:b/>
          <w:color w:val="333333"/>
          <w:szCs w:val="18"/>
          <w:bdr w:val="none" w:sz="0" w:space="0" w:color="auto" w:frame="1"/>
          <w:lang w:eastAsia="es-MX"/>
        </w:rPr>
        <w:lastRenderedPageBreak/>
        <w:t>Electrónico</w:t>
      </w:r>
      <w:r w:rsidR="00C124E1" w:rsidRPr="006366F3">
        <w:rPr>
          <w:rFonts w:eastAsia="Times New Roman" w:cs="Helvetica"/>
          <w:b/>
          <w:color w:val="333333"/>
          <w:szCs w:val="18"/>
          <w:bdr w:val="none" w:sz="0" w:space="0" w:color="auto" w:frame="1"/>
          <w:lang w:eastAsia="es-MX"/>
        </w:rPr>
        <w:t>.</w:t>
      </w:r>
      <w:r w:rsidR="00C124E1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</w:t>
      </w: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Para conocer el procedimiento y requisitos para el ejercicio de los derechos ARCO, </w:t>
      </w:r>
      <w:r w:rsidR="00576A0E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pongo</w:t>
      </w: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a su disposición el siguiente medio:</w:t>
      </w:r>
      <w:r w:rsidR="00576A0E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</w:t>
      </w:r>
      <w:r w:rsidRPr="006366F3">
        <w:rPr>
          <w:rFonts w:eastAsia="Times New Roman" w:cs="Helvetica"/>
          <w:b/>
          <w:color w:val="333333"/>
          <w:szCs w:val="18"/>
          <w:bdr w:val="none" w:sz="0" w:space="0" w:color="auto" w:frame="1"/>
          <w:lang w:eastAsia="es-MX"/>
        </w:rPr>
        <w:t>Correo electrónico</w:t>
      </w:r>
      <w:r w:rsidR="00576A0E" w:rsidRPr="006366F3">
        <w:rPr>
          <w:rFonts w:eastAsia="Times New Roman" w:cs="Helvetica"/>
          <w:b/>
          <w:color w:val="333333"/>
          <w:szCs w:val="18"/>
          <w:bdr w:val="none" w:sz="0" w:space="0" w:color="auto" w:frame="1"/>
          <w:lang w:eastAsia="es-MX"/>
        </w:rPr>
        <w:t>.</w:t>
      </w:r>
    </w:p>
    <w:p w:rsidR="00C124E1" w:rsidRPr="006366F3" w:rsidRDefault="00C124E1" w:rsidP="000B03D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444444"/>
          <w:szCs w:val="18"/>
          <w:lang w:eastAsia="es-MX"/>
        </w:rPr>
      </w:pPr>
    </w:p>
    <w:p w:rsidR="00576A0E" w:rsidRPr="006366F3" w:rsidRDefault="006273FB" w:rsidP="000B03D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</w:pP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Los datos de contacto de la persona o departamento de datos personales, que está a cargo de dar trámite a las solicitudes de derechos ARCO, son los siguientes:</w:t>
      </w:r>
    </w:p>
    <w:p w:rsidR="00576A0E" w:rsidRPr="006366F3" w:rsidRDefault="00576A0E" w:rsidP="000B03D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</w:pPr>
    </w:p>
    <w:p w:rsidR="00576A0E" w:rsidRPr="006366F3" w:rsidRDefault="006273FB" w:rsidP="000B03D4">
      <w:pPr>
        <w:pStyle w:val="Prrafodelista"/>
        <w:numPr>
          <w:ilvl w:val="0"/>
          <w:numId w:val="4"/>
        </w:num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</w:pPr>
      <w:r w:rsidRPr="00FA5E33">
        <w:rPr>
          <w:rFonts w:eastAsia="Times New Roman" w:cs="Helvetica"/>
          <w:b/>
          <w:color w:val="333333"/>
          <w:szCs w:val="18"/>
          <w:bdr w:val="none" w:sz="0" w:space="0" w:color="auto" w:frame="1"/>
          <w:lang w:eastAsia="es-MX"/>
        </w:rPr>
        <w:t>Nombre de la persona o departamento de datos personales:</w:t>
      </w: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</w:t>
      </w:r>
      <w:r w:rsidR="00816A85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María Leticia Sierra Martínez</w:t>
      </w:r>
      <w:r w:rsidR="00C124E1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.</w:t>
      </w:r>
    </w:p>
    <w:p w:rsidR="00816A85" w:rsidRDefault="006273FB" w:rsidP="00C772E6">
      <w:pPr>
        <w:pStyle w:val="Prrafodelista"/>
        <w:numPr>
          <w:ilvl w:val="0"/>
          <w:numId w:val="4"/>
        </w:num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</w:pPr>
      <w:r w:rsidRPr="00FA5E33">
        <w:rPr>
          <w:rFonts w:eastAsia="Times New Roman" w:cs="Helvetica"/>
          <w:b/>
          <w:color w:val="333333"/>
          <w:szCs w:val="18"/>
          <w:bdr w:val="none" w:sz="0" w:space="0" w:color="auto" w:frame="1"/>
          <w:lang w:eastAsia="es-MX"/>
        </w:rPr>
        <w:t>Domicilio:</w:t>
      </w:r>
      <w:r w:rsidRPr="00816A85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</w:t>
      </w:r>
      <w:r w:rsidR="00C7277B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Alhambra 303, Departamento 14, Colonia Portales Sur, Delegación Benito Juárez</w:t>
      </w:r>
      <w:r w:rsidR="00816A85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, CDMX</w:t>
      </w:r>
      <w:r w:rsidR="00FA5E3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, país México</w:t>
      </w:r>
    </w:p>
    <w:p w:rsidR="00576A0E" w:rsidRPr="00816A85" w:rsidRDefault="006273FB" w:rsidP="00816A85">
      <w:pPr>
        <w:pStyle w:val="Prrafodelista"/>
        <w:numPr>
          <w:ilvl w:val="0"/>
          <w:numId w:val="4"/>
        </w:num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</w:pPr>
      <w:r w:rsidRPr="00FA5E33">
        <w:rPr>
          <w:rFonts w:eastAsia="Times New Roman" w:cs="Helvetica"/>
          <w:b/>
          <w:color w:val="333333"/>
          <w:szCs w:val="18"/>
          <w:bdr w:val="none" w:sz="0" w:space="0" w:color="auto" w:frame="1"/>
          <w:lang w:eastAsia="es-MX"/>
        </w:rPr>
        <w:t>Correo electrónico:</w:t>
      </w:r>
      <w:r w:rsidRPr="00816A85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</w:t>
      </w:r>
      <w:r w:rsidR="00816A85" w:rsidRPr="00816A85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letsima13@yahoo.com.mx</w:t>
      </w:r>
    </w:p>
    <w:p w:rsidR="006273FB" w:rsidRPr="006366F3" w:rsidRDefault="006273FB" w:rsidP="00C7277B">
      <w:pPr>
        <w:pStyle w:val="Prrafodelista"/>
        <w:numPr>
          <w:ilvl w:val="0"/>
          <w:numId w:val="4"/>
        </w:num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</w:pPr>
      <w:r w:rsidRPr="00FA5E33">
        <w:rPr>
          <w:rFonts w:eastAsia="Times New Roman" w:cs="Helvetica"/>
          <w:b/>
          <w:color w:val="333333"/>
          <w:szCs w:val="18"/>
          <w:bdr w:val="none" w:sz="0" w:space="0" w:color="auto" w:frame="1"/>
          <w:lang w:eastAsia="es-MX"/>
        </w:rPr>
        <w:t>Núm</w:t>
      </w:r>
      <w:r w:rsidR="00C124E1" w:rsidRPr="00FA5E33">
        <w:rPr>
          <w:rFonts w:eastAsia="Times New Roman" w:cs="Helvetica"/>
          <w:b/>
          <w:color w:val="333333"/>
          <w:szCs w:val="18"/>
          <w:bdr w:val="none" w:sz="0" w:space="0" w:color="auto" w:frame="1"/>
          <w:lang w:eastAsia="es-MX"/>
        </w:rPr>
        <w:t>ero telefónico</w:t>
      </w:r>
      <w:r w:rsidR="00BC08B0" w:rsidRPr="00FA5E33">
        <w:rPr>
          <w:rFonts w:eastAsia="Times New Roman" w:cs="Helvetica"/>
          <w:b/>
          <w:color w:val="333333"/>
          <w:szCs w:val="18"/>
          <w:bdr w:val="none" w:sz="0" w:space="0" w:color="auto" w:frame="1"/>
          <w:lang w:eastAsia="es-MX"/>
        </w:rPr>
        <w:t xml:space="preserve"> celular</w:t>
      </w:r>
      <w:r w:rsidR="009A7B95" w:rsidRPr="00FA5E33">
        <w:rPr>
          <w:rFonts w:eastAsia="Times New Roman" w:cs="Helvetica"/>
          <w:b/>
          <w:color w:val="333333"/>
          <w:szCs w:val="18"/>
          <w:bdr w:val="none" w:sz="0" w:space="0" w:color="auto" w:frame="1"/>
          <w:lang w:eastAsia="es-MX"/>
        </w:rPr>
        <w:t>:</w:t>
      </w:r>
      <w:r w:rsidR="009A7B95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</w:t>
      </w:r>
      <w:r w:rsidR="00816A85" w:rsidRPr="00816A85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55 </w:t>
      </w:r>
      <w:r w:rsidR="00C7277B" w:rsidRPr="00C7277B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4136 0979</w:t>
      </w:r>
      <w:bookmarkStart w:id="0" w:name="_GoBack"/>
      <w:bookmarkEnd w:id="0"/>
    </w:p>
    <w:p w:rsidR="00C124E1" w:rsidRDefault="00C124E1" w:rsidP="000B03D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444444"/>
          <w:szCs w:val="18"/>
          <w:lang w:eastAsia="es-MX"/>
        </w:rPr>
      </w:pPr>
    </w:p>
    <w:p w:rsidR="00816A85" w:rsidRPr="006366F3" w:rsidRDefault="00816A85" w:rsidP="000B03D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444444"/>
          <w:szCs w:val="18"/>
          <w:lang w:eastAsia="es-MX"/>
        </w:rPr>
      </w:pPr>
    </w:p>
    <w:p w:rsidR="00F04ECB" w:rsidRPr="006366F3" w:rsidRDefault="006273FB" w:rsidP="000B03D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</w:pP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Usted puede revocar el consentimiento que, en su caso, </w:t>
      </w:r>
      <w:r w:rsidR="00C124E1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me</w:t>
      </w: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haya otorgado para el tratamiento de sus datos personales. Sin embargo, es importante que tenga en cuenta que no en todos los casos </w:t>
      </w:r>
      <w:r w:rsidR="00C124E1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podré</w:t>
      </w: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atender su solicitud o concluir el uso de forma inmediata, ya que es posible que por alguna obligación legal </w:t>
      </w:r>
      <w:r w:rsidR="003A21C1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requiera</w:t>
      </w: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seguir tratando sus datos personales. </w:t>
      </w:r>
    </w:p>
    <w:p w:rsidR="00F04ECB" w:rsidRPr="006366F3" w:rsidRDefault="00F04ECB" w:rsidP="000B03D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</w:pPr>
    </w:p>
    <w:p w:rsidR="00F04ECB" w:rsidRPr="006366F3" w:rsidRDefault="006273FB" w:rsidP="000B03D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</w:pP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Asimismo, usted deberá considerar que para ciertos fines, la revocación de su consentimiento implicará que no le </w:t>
      </w:r>
      <w:r w:rsidR="00F04ECB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pueda</w:t>
      </w: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s</w:t>
      </w:r>
      <w:r w:rsidR="00F04ECB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eguir prestando el servicio que</w:t>
      </w: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solicitó, o </w:t>
      </w:r>
      <w:r w:rsidR="00F04ECB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la conclusión de su relación conmigo</w:t>
      </w: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.</w:t>
      </w:r>
    </w:p>
    <w:p w:rsidR="006273FB" w:rsidRPr="006366F3" w:rsidRDefault="006273FB" w:rsidP="000B03D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</w:pPr>
      <w:r w:rsidRPr="006366F3">
        <w:rPr>
          <w:rFonts w:eastAsia="Times New Roman" w:cs="Helvetica"/>
          <w:color w:val="444444"/>
          <w:szCs w:val="18"/>
          <w:lang w:eastAsia="es-MX"/>
        </w:rPr>
        <w:br/>
      </w: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Para revocar su consentimiento deberá presentar su solicitud a través del siguiente medio:</w:t>
      </w:r>
      <w:r w:rsidR="003A21C1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</w:t>
      </w:r>
      <w:r w:rsidRPr="006366F3">
        <w:rPr>
          <w:rFonts w:eastAsia="Times New Roman" w:cs="Helvetica"/>
          <w:b/>
          <w:color w:val="333333"/>
          <w:szCs w:val="18"/>
          <w:bdr w:val="none" w:sz="0" w:space="0" w:color="auto" w:frame="1"/>
          <w:lang w:eastAsia="es-MX"/>
        </w:rPr>
        <w:t>Correo electrónico</w:t>
      </w:r>
      <w:r w:rsidR="003A21C1" w:rsidRPr="006366F3">
        <w:rPr>
          <w:rFonts w:eastAsia="Times New Roman" w:cs="Helvetica"/>
          <w:b/>
          <w:color w:val="333333"/>
          <w:szCs w:val="18"/>
          <w:bdr w:val="none" w:sz="0" w:space="0" w:color="auto" w:frame="1"/>
          <w:lang w:eastAsia="es-MX"/>
        </w:rPr>
        <w:t>.</w:t>
      </w:r>
    </w:p>
    <w:p w:rsidR="00F04ECB" w:rsidRPr="006366F3" w:rsidRDefault="00F04ECB" w:rsidP="000B03D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444444"/>
          <w:szCs w:val="18"/>
          <w:lang w:eastAsia="es-MX"/>
        </w:rPr>
      </w:pPr>
    </w:p>
    <w:p w:rsidR="006273FB" w:rsidRPr="006366F3" w:rsidRDefault="006273FB" w:rsidP="000B03D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</w:pP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Con relación al procedimiento y requisitos para la revocación de su consentimiento, le informo lo siguiente:</w:t>
      </w:r>
    </w:p>
    <w:p w:rsidR="003A21C1" w:rsidRPr="006366F3" w:rsidRDefault="003A21C1" w:rsidP="000B03D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444444"/>
          <w:szCs w:val="18"/>
          <w:lang w:eastAsia="es-MX"/>
        </w:rPr>
      </w:pPr>
    </w:p>
    <w:p w:rsidR="006273FB" w:rsidRPr="006366F3" w:rsidRDefault="00F04ECB" w:rsidP="000B03D4">
      <w:pPr>
        <w:pStyle w:val="Prrafodelista"/>
        <w:numPr>
          <w:ilvl w:val="0"/>
          <w:numId w:val="5"/>
        </w:num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444444"/>
          <w:szCs w:val="18"/>
          <w:lang w:eastAsia="es-MX"/>
        </w:rPr>
      </w:pP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¿A través de qué medios puede</w:t>
      </w:r>
      <w:r w:rsidR="006273FB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acreditar su identidad el titular y, en su caso, su representante, así como la personalidad este último?</w:t>
      </w:r>
      <w:r w:rsidR="003A21C1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</w:t>
      </w:r>
      <w:r w:rsidR="006273FB" w:rsidRPr="006366F3">
        <w:rPr>
          <w:rFonts w:eastAsia="Times New Roman" w:cs="Helvetica"/>
          <w:b/>
          <w:color w:val="333333"/>
          <w:szCs w:val="18"/>
          <w:bdr w:val="none" w:sz="0" w:space="0" w:color="auto" w:frame="1"/>
          <w:lang w:eastAsia="es-MX"/>
        </w:rPr>
        <w:t>Correo electrónico</w:t>
      </w:r>
    </w:p>
    <w:p w:rsidR="006273FB" w:rsidRPr="006366F3" w:rsidRDefault="006273FB" w:rsidP="000B03D4">
      <w:pPr>
        <w:pStyle w:val="Prrafodelista"/>
        <w:numPr>
          <w:ilvl w:val="0"/>
          <w:numId w:val="5"/>
        </w:num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444444"/>
          <w:szCs w:val="18"/>
          <w:lang w:eastAsia="es-MX"/>
        </w:rPr>
      </w:pP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¿Qué información y/o documentación deberá contener la solicitud?</w:t>
      </w:r>
      <w:r w:rsidR="003A21C1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</w:t>
      </w:r>
      <w:r w:rsidRPr="006366F3">
        <w:rPr>
          <w:rFonts w:eastAsia="Times New Roman" w:cs="Helvetica"/>
          <w:b/>
          <w:color w:val="333333"/>
          <w:szCs w:val="18"/>
          <w:bdr w:val="none" w:sz="0" w:space="0" w:color="auto" w:frame="1"/>
          <w:lang w:eastAsia="es-MX"/>
        </w:rPr>
        <w:t>Nombre y correo electrónico</w:t>
      </w:r>
    </w:p>
    <w:p w:rsidR="006273FB" w:rsidRPr="006366F3" w:rsidRDefault="00764C7A" w:rsidP="000B03D4">
      <w:pPr>
        <w:pStyle w:val="Prrafodelista"/>
        <w:numPr>
          <w:ilvl w:val="0"/>
          <w:numId w:val="5"/>
        </w:num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444444"/>
          <w:szCs w:val="18"/>
          <w:lang w:eastAsia="es-MX"/>
        </w:rPr>
      </w:pP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¿Máximo en cuántos días </w:t>
      </w:r>
      <w:r w:rsidR="003A21C1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daré</w:t>
      </w:r>
      <w:r w:rsidR="006273FB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respuesta a su solicitud?</w:t>
      </w:r>
      <w:r w:rsidR="003A21C1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</w:t>
      </w:r>
      <w:r w:rsidR="002E7D18">
        <w:rPr>
          <w:rFonts w:eastAsia="Times New Roman" w:cs="Helvetica"/>
          <w:b/>
          <w:color w:val="333333"/>
          <w:szCs w:val="18"/>
          <w:bdr w:val="none" w:sz="0" w:space="0" w:color="auto" w:frame="1"/>
          <w:lang w:eastAsia="es-MX"/>
        </w:rPr>
        <w:t>Quince días hábiles</w:t>
      </w:r>
    </w:p>
    <w:p w:rsidR="006273FB" w:rsidRPr="006366F3" w:rsidRDefault="003A21C1" w:rsidP="000B03D4">
      <w:pPr>
        <w:pStyle w:val="Prrafodelista"/>
        <w:numPr>
          <w:ilvl w:val="0"/>
          <w:numId w:val="5"/>
        </w:num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444444"/>
          <w:szCs w:val="18"/>
          <w:lang w:eastAsia="es-MX"/>
        </w:rPr>
      </w:pP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¿Por qué medio le comunicaré</w:t>
      </w:r>
      <w:r w:rsidR="006273FB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la respuesta a su solicitud?</w:t>
      </w: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</w:t>
      </w:r>
      <w:r w:rsidR="006273FB" w:rsidRPr="006366F3">
        <w:rPr>
          <w:rFonts w:eastAsia="Times New Roman" w:cs="Helvetica"/>
          <w:b/>
          <w:color w:val="333333"/>
          <w:szCs w:val="18"/>
          <w:bdr w:val="none" w:sz="0" w:space="0" w:color="auto" w:frame="1"/>
          <w:lang w:eastAsia="es-MX"/>
        </w:rPr>
        <w:t>Correo electrónico</w:t>
      </w:r>
    </w:p>
    <w:p w:rsidR="003A21C1" w:rsidRPr="006366F3" w:rsidRDefault="003A21C1" w:rsidP="000B03D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</w:pPr>
    </w:p>
    <w:p w:rsidR="000B03D4" w:rsidRPr="006366F3" w:rsidRDefault="006273FB" w:rsidP="000B03D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b/>
          <w:i/>
          <w:color w:val="333333"/>
          <w:szCs w:val="18"/>
          <w:bdr w:val="none" w:sz="0" w:space="0" w:color="auto" w:frame="1"/>
          <w:lang w:eastAsia="es-MX"/>
        </w:rPr>
      </w:pPr>
      <w:r w:rsidRPr="006366F3">
        <w:rPr>
          <w:rFonts w:eastAsia="Times New Roman" w:cs="Helvetica"/>
          <w:b/>
          <w:i/>
          <w:color w:val="333333"/>
          <w:szCs w:val="18"/>
          <w:bdr w:val="none" w:sz="0" w:space="0" w:color="auto" w:frame="1"/>
          <w:lang w:eastAsia="es-MX"/>
        </w:rPr>
        <w:t>¿Cómo puede limitar el uso o divulgación de su información personal?</w:t>
      </w:r>
    </w:p>
    <w:p w:rsidR="006273FB" w:rsidRPr="006366F3" w:rsidRDefault="006273FB" w:rsidP="000B03D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</w:pP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Con objeto de que usted pueda limitar el uso y divulgación de su información personal, le </w:t>
      </w:r>
      <w:r w:rsidR="003A21C1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ofrezco el siguiente medio</w:t>
      </w: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:</w:t>
      </w:r>
      <w:r w:rsidR="003A21C1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</w:t>
      </w:r>
      <w:r w:rsidRPr="006366F3">
        <w:rPr>
          <w:rFonts w:eastAsia="Times New Roman" w:cs="Helvetica"/>
          <w:b/>
          <w:color w:val="333333"/>
          <w:szCs w:val="18"/>
          <w:bdr w:val="none" w:sz="0" w:space="0" w:color="auto" w:frame="1"/>
          <w:lang w:eastAsia="es-MX"/>
        </w:rPr>
        <w:t>Correo electrónico</w:t>
      </w:r>
      <w:r w:rsidR="003A21C1" w:rsidRPr="006366F3">
        <w:rPr>
          <w:rFonts w:eastAsia="Times New Roman" w:cs="Helvetica"/>
          <w:b/>
          <w:color w:val="333333"/>
          <w:szCs w:val="18"/>
          <w:bdr w:val="none" w:sz="0" w:space="0" w:color="auto" w:frame="1"/>
          <w:lang w:eastAsia="es-MX"/>
        </w:rPr>
        <w:t>.</w:t>
      </w:r>
    </w:p>
    <w:p w:rsidR="003A21C1" w:rsidRPr="006366F3" w:rsidRDefault="003A21C1" w:rsidP="000B03D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444444"/>
          <w:szCs w:val="18"/>
          <w:lang w:eastAsia="es-MX"/>
        </w:rPr>
      </w:pPr>
    </w:p>
    <w:p w:rsidR="000B03D4" w:rsidRPr="006366F3" w:rsidRDefault="006273FB" w:rsidP="000B03D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b/>
          <w:i/>
          <w:color w:val="333333"/>
          <w:szCs w:val="18"/>
          <w:bdr w:val="none" w:sz="0" w:space="0" w:color="auto" w:frame="1"/>
          <w:lang w:eastAsia="es-MX"/>
        </w:rPr>
      </w:pPr>
      <w:r w:rsidRPr="006366F3">
        <w:rPr>
          <w:rFonts w:eastAsia="Times New Roman" w:cs="Helvetica"/>
          <w:b/>
          <w:i/>
          <w:color w:val="333333"/>
          <w:szCs w:val="18"/>
          <w:bdr w:val="none" w:sz="0" w:space="0" w:color="auto" w:frame="1"/>
          <w:lang w:eastAsia="es-MX"/>
        </w:rPr>
        <w:t>¿Cómo puede conocer los cambios en este aviso de privacidad?</w:t>
      </w:r>
    </w:p>
    <w:p w:rsidR="006273FB" w:rsidRPr="006366F3" w:rsidRDefault="006273FB" w:rsidP="000B03D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</w:pP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El presente aviso de privacidad puede sufrir modificaciones, cambios o actualizaciones derivadas de nuevos requerimientos legales; de </w:t>
      </w:r>
      <w:r w:rsidR="003A21C1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mis</w:t>
      </w: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propias necesidades por los productos o servicios que </w:t>
      </w:r>
      <w:r w:rsidR="003A21C1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ofrezco</w:t>
      </w: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; de </w:t>
      </w:r>
      <w:r w:rsidR="003A21C1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mis</w:t>
      </w: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prácticas de privacidad; de cambios en </w:t>
      </w:r>
      <w:r w:rsidR="003A21C1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mi</w:t>
      </w: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modelo de negocio, o por otras causas.</w:t>
      </w:r>
      <w:r w:rsidR="00F04ECB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Me</w:t>
      </w: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compromet</w:t>
      </w:r>
      <w:r w:rsidR="00F04ECB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o</w:t>
      </w: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a mantenerlo informado sobre los cambios que pueda sufrir el presente aviso de privacidad, a través de</w:t>
      </w:r>
      <w:r w:rsidRPr="006366F3">
        <w:rPr>
          <w:rFonts w:eastAsia="Times New Roman" w:cs="Helvetica"/>
          <w:b/>
          <w:color w:val="333333"/>
          <w:szCs w:val="18"/>
          <w:bdr w:val="none" w:sz="0" w:space="0" w:color="auto" w:frame="1"/>
          <w:lang w:eastAsia="es-MX"/>
        </w:rPr>
        <w:t>: Correo electrónico.</w:t>
      </w:r>
      <w:r w:rsidR="00F04ECB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</w:t>
      </w: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El procedimiento a través del cual se llevarán a cabo las notificaciones sobre cambios o actualizaciones al presente aviso de privacidad es el siguiente:</w:t>
      </w:r>
      <w:r w:rsidR="003A21C1"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</w:t>
      </w:r>
      <w:r w:rsidR="00F04ECB" w:rsidRPr="006366F3">
        <w:rPr>
          <w:rFonts w:eastAsia="Times New Roman" w:cs="Helvetica"/>
          <w:b/>
          <w:color w:val="333333"/>
          <w:szCs w:val="18"/>
          <w:bdr w:val="none" w:sz="0" w:space="0" w:color="auto" w:frame="1"/>
          <w:lang w:eastAsia="es-MX"/>
        </w:rPr>
        <w:t>Correo electrónico</w:t>
      </w:r>
      <w:r w:rsidR="009D4356" w:rsidRPr="006366F3">
        <w:rPr>
          <w:rFonts w:eastAsia="Times New Roman" w:cs="Helvetica"/>
          <w:b/>
          <w:color w:val="333333"/>
          <w:szCs w:val="18"/>
          <w:bdr w:val="none" w:sz="0" w:space="0" w:color="auto" w:frame="1"/>
          <w:lang w:eastAsia="es-MX"/>
        </w:rPr>
        <w:t>.</w:t>
      </w:r>
    </w:p>
    <w:p w:rsidR="00F04ECB" w:rsidRPr="006366F3" w:rsidRDefault="00F04ECB" w:rsidP="000B03D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444444"/>
          <w:szCs w:val="18"/>
          <w:lang w:eastAsia="es-MX"/>
        </w:rPr>
      </w:pPr>
    </w:p>
    <w:p w:rsidR="00973CAD" w:rsidRPr="006366F3" w:rsidRDefault="006273FB" w:rsidP="000B03D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Helvetica"/>
          <w:color w:val="444444"/>
          <w:szCs w:val="18"/>
          <w:lang w:eastAsia="es-MX"/>
        </w:rPr>
      </w:pPr>
      <w:r w:rsidRP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Última actualización: </w:t>
      </w:r>
      <w:r w:rsidR="00164146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>04 de junio</w:t>
      </w:r>
      <w:r w:rsidR="006366F3">
        <w:rPr>
          <w:rFonts w:eastAsia="Times New Roman" w:cs="Helvetica"/>
          <w:color w:val="333333"/>
          <w:szCs w:val="18"/>
          <w:bdr w:val="none" w:sz="0" w:space="0" w:color="auto" w:frame="1"/>
          <w:lang w:eastAsia="es-MX"/>
        </w:rPr>
        <w:t xml:space="preserve"> de 2016.</w:t>
      </w:r>
    </w:p>
    <w:sectPr w:rsidR="00973CAD" w:rsidRPr="006366F3" w:rsidSect="00576A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E23" w:rsidRDefault="00415E23" w:rsidP="0013793B">
      <w:pPr>
        <w:spacing w:after="0" w:line="240" w:lineRule="auto"/>
      </w:pPr>
      <w:r>
        <w:separator/>
      </w:r>
    </w:p>
  </w:endnote>
  <w:endnote w:type="continuationSeparator" w:id="0">
    <w:p w:rsidR="00415E23" w:rsidRDefault="00415E23" w:rsidP="00137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93B" w:rsidRDefault="0013793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93B" w:rsidRDefault="0013793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93B" w:rsidRDefault="001379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E23" w:rsidRDefault="00415E23" w:rsidP="0013793B">
      <w:pPr>
        <w:spacing w:after="0" w:line="240" w:lineRule="auto"/>
      </w:pPr>
      <w:r>
        <w:separator/>
      </w:r>
    </w:p>
  </w:footnote>
  <w:footnote w:type="continuationSeparator" w:id="0">
    <w:p w:rsidR="00415E23" w:rsidRDefault="00415E23" w:rsidP="00137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93B" w:rsidRDefault="0013793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93B" w:rsidRDefault="0013793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93B" w:rsidRDefault="001379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924CE"/>
    <w:multiLevelType w:val="hybridMultilevel"/>
    <w:tmpl w:val="60061F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66AD1"/>
    <w:multiLevelType w:val="hybridMultilevel"/>
    <w:tmpl w:val="5E14A74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A7BE6"/>
    <w:multiLevelType w:val="hybridMultilevel"/>
    <w:tmpl w:val="13DC29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D41B5"/>
    <w:multiLevelType w:val="hybridMultilevel"/>
    <w:tmpl w:val="E62A5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B6B5B"/>
    <w:multiLevelType w:val="hybridMultilevel"/>
    <w:tmpl w:val="E80E0E8E"/>
    <w:lvl w:ilvl="0" w:tplc="6CF2D7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53403"/>
    <w:multiLevelType w:val="hybridMultilevel"/>
    <w:tmpl w:val="28DA8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FB"/>
    <w:rsid w:val="0006332F"/>
    <w:rsid w:val="000B03D4"/>
    <w:rsid w:val="000D497C"/>
    <w:rsid w:val="00124AA4"/>
    <w:rsid w:val="0013793B"/>
    <w:rsid w:val="00162D79"/>
    <w:rsid w:val="00164146"/>
    <w:rsid w:val="001A6CFD"/>
    <w:rsid w:val="002656C1"/>
    <w:rsid w:val="002E7303"/>
    <w:rsid w:val="002E7D18"/>
    <w:rsid w:val="003A21C1"/>
    <w:rsid w:val="00415E23"/>
    <w:rsid w:val="00531887"/>
    <w:rsid w:val="00565445"/>
    <w:rsid w:val="00576A0E"/>
    <w:rsid w:val="00613C23"/>
    <w:rsid w:val="006273FB"/>
    <w:rsid w:val="006366F3"/>
    <w:rsid w:val="006C1E3B"/>
    <w:rsid w:val="00764C7A"/>
    <w:rsid w:val="007F1BA2"/>
    <w:rsid w:val="00816A85"/>
    <w:rsid w:val="008671EF"/>
    <w:rsid w:val="008E62F5"/>
    <w:rsid w:val="009A7B95"/>
    <w:rsid w:val="009D4356"/>
    <w:rsid w:val="00BC08B0"/>
    <w:rsid w:val="00BF47A9"/>
    <w:rsid w:val="00C124E1"/>
    <w:rsid w:val="00C57CC4"/>
    <w:rsid w:val="00C66DB0"/>
    <w:rsid w:val="00C7277B"/>
    <w:rsid w:val="00D45DFF"/>
    <w:rsid w:val="00D80B5A"/>
    <w:rsid w:val="00EB5BEB"/>
    <w:rsid w:val="00F04ECB"/>
    <w:rsid w:val="00FA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A3F7F2-CE1B-4FB5-AA60-84C08F9F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273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73F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62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6273FB"/>
  </w:style>
  <w:style w:type="character" w:styleId="Hipervnculo">
    <w:name w:val="Hyperlink"/>
    <w:basedOn w:val="Fuentedeprrafopredeter"/>
    <w:uiPriority w:val="99"/>
    <w:unhideWhenUsed/>
    <w:rsid w:val="006273F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273FB"/>
    <w:rPr>
      <w:b/>
      <w:bCs/>
    </w:rPr>
  </w:style>
  <w:style w:type="paragraph" w:styleId="Prrafodelista">
    <w:name w:val="List Paragraph"/>
    <w:basedOn w:val="Normal"/>
    <w:uiPriority w:val="34"/>
    <w:qFormat/>
    <w:rsid w:val="00F04E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79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793B"/>
  </w:style>
  <w:style w:type="paragraph" w:styleId="Piedepgina">
    <w:name w:val="footer"/>
    <w:basedOn w:val="Normal"/>
    <w:link w:val="PiedepginaCar"/>
    <w:uiPriority w:val="99"/>
    <w:unhideWhenUsed/>
    <w:rsid w:val="001379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icio.ifai.org.mx/Publicaciones/01GuiaPracticaEjercerelDerecho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E87BF-B548-4506-872C-DD2DA0D6A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788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Guerra Aguilera</dc:creator>
  <cp:keywords/>
  <dc:description/>
  <cp:lastModifiedBy>ALEJandro Guerra Aguilera</cp:lastModifiedBy>
  <cp:revision>8</cp:revision>
  <cp:lastPrinted>2016-01-27T11:37:00Z</cp:lastPrinted>
  <dcterms:created xsi:type="dcterms:W3CDTF">2016-04-06T18:39:00Z</dcterms:created>
  <dcterms:modified xsi:type="dcterms:W3CDTF">2016-06-04T20:47:00Z</dcterms:modified>
</cp:coreProperties>
</file>